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219"/>
        <w:gridCol w:w="5103"/>
      </w:tblGrid>
      <w:tr w:rsidR="00874520" w:rsidRPr="003A7578" w:rsidTr="003B768B">
        <w:tc>
          <w:tcPr>
            <w:tcW w:w="4219" w:type="dxa"/>
          </w:tcPr>
          <w:p w:rsidR="00874520" w:rsidRPr="003A7578" w:rsidRDefault="00874520" w:rsidP="003B768B">
            <w:pPr>
              <w:jc w:val="both"/>
            </w:pPr>
          </w:p>
        </w:tc>
        <w:tc>
          <w:tcPr>
            <w:tcW w:w="5103" w:type="dxa"/>
          </w:tcPr>
          <w:p w:rsidR="00874520" w:rsidRPr="003A7578" w:rsidRDefault="00874520" w:rsidP="003B768B">
            <w:pPr>
              <w:autoSpaceDE w:val="0"/>
              <w:autoSpaceDN w:val="0"/>
              <w:adjustRightInd w:val="0"/>
              <w:spacing w:line="360" w:lineRule="auto"/>
              <w:ind w:left="-108" w:firstLine="108"/>
              <w:jc w:val="center"/>
              <w:rPr>
                <w:caps/>
              </w:rPr>
            </w:pPr>
            <w:r w:rsidRPr="003A7578">
              <w:t>ПРИЛОЖЕНИЕ</w:t>
            </w:r>
            <w:r>
              <w:rPr>
                <w:caps/>
              </w:rPr>
              <w:t xml:space="preserve"> № 6</w:t>
            </w:r>
          </w:p>
          <w:p w:rsidR="00874520" w:rsidRPr="003A7578" w:rsidRDefault="00874520" w:rsidP="003B768B">
            <w:pPr>
              <w:autoSpaceDE w:val="0"/>
              <w:autoSpaceDN w:val="0"/>
              <w:adjustRightInd w:val="0"/>
              <w:ind w:left="-108" w:firstLine="108"/>
              <w:jc w:val="center"/>
            </w:pPr>
            <w:r w:rsidRPr="003A7578">
              <w:t>к Территориальной программе государственных гарантий бесплатного оказания гражданам медицинской помощи на террит</w:t>
            </w:r>
            <w:r>
              <w:t>ории Забайкальского края на 2020</w:t>
            </w:r>
            <w:r w:rsidRPr="003A7578">
              <w:t xml:space="preserve"> год и на плановый период 202</w:t>
            </w:r>
            <w:r>
              <w:t>1</w:t>
            </w:r>
            <w:r w:rsidRPr="003A7578">
              <w:t xml:space="preserve"> и </w:t>
            </w:r>
            <w:r>
              <w:t>2022</w:t>
            </w:r>
            <w:r w:rsidRPr="003A7578">
              <w:t xml:space="preserve"> годов</w:t>
            </w:r>
          </w:p>
        </w:tc>
      </w:tr>
    </w:tbl>
    <w:p w:rsidR="00874520" w:rsidRPr="003A7578" w:rsidRDefault="00874520" w:rsidP="00874520">
      <w:pPr>
        <w:spacing w:line="20" w:lineRule="atLeast"/>
        <w:rPr>
          <w:b/>
          <w:bCs/>
          <w:color w:val="26282F"/>
        </w:rPr>
      </w:pPr>
    </w:p>
    <w:p w:rsidR="00874520" w:rsidRDefault="00874520" w:rsidP="00874520">
      <w:pPr>
        <w:spacing w:line="20" w:lineRule="atLeast"/>
        <w:jc w:val="center"/>
        <w:rPr>
          <w:b/>
          <w:bCs/>
          <w:color w:val="26282F"/>
        </w:rPr>
      </w:pPr>
      <w:r w:rsidRPr="003A7578">
        <w:rPr>
          <w:b/>
          <w:bCs/>
          <w:color w:val="26282F"/>
        </w:rPr>
        <w:t xml:space="preserve">ПЕРЕЧЕНЬ </w:t>
      </w:r>
    </w:p>
    <w:p w:rsidR="00874520" w:rsidRPr="003A7578" w:rsidRDefault="00874520" w:rsidP="00874520">
      <w:pPr>
        <w:spacing w:line="20" w:lineRule="atLeast"/>
        <w:jc w:val="center"/>
        <w:rPr>
          <w:b/>
          <w:bCs/>
          <w:color w:val="26282F"/>
        </w:rPr>
      </w:pPr>
      <w:r w:rsidRPr="003A7578">
        <w:rPr>
          <w:b/>
          <w:bCs/>
          <w:color w:val="26282F"/>
        </w:rPr>
        <w:t>расходных материалов</w:t>
      </w:r>
      <w:r>
        <w:rPr>
          <w:b/>
          <w:bCs/>
          <w:color w:val="26282F"/>
        </w:rPr>
        <w:t xml:space="preserve"> </w:t>
      </w:r>
      <w:proofErr w:type="gramStart"/>
      <w:r>
        <w:rPr>
          <w:b/>
          <w:bCs/>
          <w:color w:val="26282F"/>
        </w:rPr>
        <w:t>и  инструментов</w:t>
      </w:r>
      <w:proofErr w:type="gramEnd"/>
      <w:r w:rsidRPr="003A7578">
        <w:rPr>
          <w:b/>
          <w:bCs/>
          <w:color w:val="26282F"/>
        </w:rPr>
        <w:t xml:space="preserve">, применяемых при оказании бесплатной стоматологической помощи в рамках Территориальной программы </w:t>
      </w:r>
    </w:p>
    <w:p w:rsidR="00874520" w:rsidRPr="00361E89" w:rsidRDefault="00874520" w:rsidP="00874520">
      <w:pPr>
        <w:widowControl w:val="0"/>
        <w:autoSpaceDE w:val="0"/>
        <w:autoSpaceDN w:val="0"/>
        <w:adjustRightInd w:val="0"/>
        <w:ind w:left="1069"/>
        <w:jc w:val="both"/>
        <w:rPr>
          <w:color w:val="auto"/>
          <w:highlight w:val="yellow"/>
        </w:rPr>
      </w:pPr>
    </w:p>
    <w:tbl>
      <w:tblPr>
        <w:tblW w:w="95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4"/>
        <w:gridCol w:w="8460"/>
      </w:tblGrid>
      <w:tr w:rsidR="00874520" w:rsidRPr="00A575BA" w:rsidTr="003B768B">
        <w:trPr>
          <w:trHeight w:val="305"/>
          <w:tblHeader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A575BA">
              <w:rPr>
                <w:b/>
                <w:color w:val="auto"/>
                <w:sz w:val="24"/>
                <w:szCs w:val="24"/>
              </w:rPr>
              <w:t xml:space="preserve">№ </w:t>
            </w:r>
          </w:p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A575BA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A575BA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</w:tr>
      <w:tr w:rsidR="00874520" w:rsidRPr="00A575BA" w:rsidTr="003B768B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E10103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E10103">
              <w:rPr>
                <w:color w:val="auto"/>
                <w:sz w:val="24"/>
                <w:szCs w:val="24"/>
              </w:rPr>
              <w:t>1. Препараты для анестезии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Артикаин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+ 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эпинефрин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Бензокаин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Лидокаин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П</w:t>
            </w:r>
            <w:proofErr w:type="spellStart"/>
            <w:r w:rsidRPr="00A575BA">
              <w:rPr>
                <w:color w:val="auto"/>
                <w:sz w:val="24"/>
                <w:szCs w:val="24"/>
                <w:lang w:val="en-US"/>
              </w:rPr>
              <w:t>рокаин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Артикаин</w:t>
            </w:r>
            <w:proofErr w:type="spellEnd"/>
          </w:p>
        </w:tc>
      </w:tr>
      <w:tr w:rsidR="00874520" w:rsidRPr="00A575BA" w:rsidTr="003B768B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E10103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E10103">
              <w:rPr>
                <w:color w:val="auto"/>
                <w:sz w:val="24"/>
                <w:szCs w:val="24"/>
              </w:rPr>
              <w:t xml:space="preserve">2. Материалы для профилактики и запечатывания </w:t>
            </w:r>
            <w:proofErr w:type="spellStart"/>
            <w:r w:rsidRPr="00E10103">
              <w:rPr>
                <w:color w:val="auto"/>
                <w:sz w:val="24"/>
                <w:szCs w:val="24"/>
              </w:rPr>
              <w:t>фиссур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2.1.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Глуфторэд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2.2.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Стомасил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2.3.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Флюоридин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2.4.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ФисСил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2.5.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Фиссурит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2.6.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Фторсодержащие лаки</w:t>
            </w:r>
          </w:p>
        </w:tc>
      </w:tr>
      <w:tr w:rsidR="00874520" w:rsidRPr="00A575BA" w:rsidTr="003B768B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E10103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E10103">
              <w:rPr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E10103">
              <w:rPr>
                <w:color w:val="auto"/>
                <w:sz w:val="24"/>
                <w:szCs w:val="24"/>
              </w:rPr>
              <w:t>Девитализирующие</w:t>
            </w:r>
            <w:proofErr w:type="spellEnd"/>
            <w:r w:rsidRPr="00E10103">
              <w:rPr>
                <w:color w:val="auto"/>
                <w:sz w:val="24"/>
                <w:szCs w:val="24"/>
              </w:rPr>
              <w:t xml:space="preserve"> материалы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3.1.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 xml:space="preserve">Пасты для 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девитализации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пульпы зуба</w:t>
            </w:r>
          </w:p>
        </w:tc>
      </w:tr>
      <w:tr w:rsidR="00874520" w:rsidRPr="00A575BA" w:rsidTr="003B768B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E10103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E10103">
              <w:rPr>
                <w:color w:val="auto"/>
                <w:sz w:val="24"/>
                <w:szCs w:val="24"/>
              </w:rPr>
              <w:t>4. Материалы для обработки корневых каналов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 xml:space="preserve">Ар-си 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преп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Беладез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Гваяфен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 xml:space="preserve">Гель для расширения корневых каналов – 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эдеталь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Гипохлорид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натрия 3%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Гипохлоран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>– 3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Гринозоль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Жидкость для антисептической обработки корневых каналов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Жидкость для химического расширения каналов</w:t>
            </w:r>
          </w:p>
        </w:tc>
      </w:tr>
      <w:tr w:rsidR="00874520" w:rsidRPr="00A575BA" w:rsidTr="003B768B">
        <w:trPr>
          <w:trHeight w:val="32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Жидкость для сушки и обезжиривания каналов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Жидкость для остановки капиллярного кровотечения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Камфорфен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Крезодент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>– жидкость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Крезофен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Пульпосептин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Эндосольв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4.17.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ЭндоЖи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4.18.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Перекись водорода 3%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4.19.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Хлоргексидин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0,05%</w:t>
            </w:r>
          </w:p>
        </w:tc>
      </w:tr>
      <w:tr w:rsidR="00874520" w:rsidRPr="00A575BA" w:rsidTr="003B768B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E10103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E10103">
              <w:rPr>
                <w:color w:val="auto"/>
                <w:sz w:val="24"/>
                <w:szCs w:val="24"/>
              </w:rPr>
              <w:t>5. Материалы для пломбирования корневых каналов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Апексдент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Гуттаперчевый штифт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Гуттасилер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Иодент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Кальсепт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Канасон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Кариосан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Крезодент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Метапаста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Метапекс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*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Неотриоцинк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Нон фенол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Резорцин формальдегидная паста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Резодент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Силапекс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Сеалдент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5.17.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Тиэдент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5.18.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Форедент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5.19.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Фосфадент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5.20.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Цинкоксид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>–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эвгеноловая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паста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5.21.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Эодент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5.22.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Эпоксидный стоматологический герметик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5.23.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Пульподент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>*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5.24.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Виэдент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>*</w:t>
            </w:r>
          </w:p>
        </w:tc>
      </w:tr>
      <w:tr w:rsidR="00874520" w:rsidRPr="00A575BA" w:rsidTr="003B768B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E10103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E10103">
              <w:rPr>
                <w:color w:val="auto"/>
                <w:sz w:val="24"/>
                <w:szCs w:val="24"/>
              </w:rPr>
              <w:t>6. Лечебные прокладочные материалы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6.1.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Гидроокись кальция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6.2.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Дайкал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6.3.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Кальцесил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6.4.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Кальцесил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ультра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6.5.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Кальцелайт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6.6.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Кальцевит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6.7.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Кальцетат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6.8.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Кальципульпин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6.9.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Кальцемол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6.10.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Лайф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6.11.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Септокальцин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ультра</w:t>
            </w:r>
          </w:p>
        </w:tc>
      </w:tr>
      <w:tr w:rsidR="00874520" w:rsidRPr="00A575BA" w:rsidTr="003B768B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E10103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E10103">
              <w:rPr>
                <w:color w:val="auto"/>
                <w:sz w:val="24"/>
                <w:szCs w:val="24"/>
              </w:rPr>
              <w:t>7. Изолирующие материалы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7.1.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Бейзлайн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7.2.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Белокор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Глассинбейз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7.4.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Ионозитбейзлайнер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7.5.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Кавалайт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7.6.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Кемфил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7.7.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Уницем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7.8.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Тайм-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лайн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7.9.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Цемион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7.10.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Унифас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7.11.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Фосфат-цемент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7.12.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Висцин</w:t>
            </w:r>
            <w:proofErr w:type="spellEnd"/>
          </w:p>
        </w:tc>
      </w:tr>
      <w:tr w:rsidR="00874520" w:rsidRPr="00A575BA" w:rsidTr="003B768B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E10103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E10103">
              <w:rPr>
                <w:color w:val="auto"/>
                <w:sz w:val="24"/>
                <w:szCs w:val="24"/>
              </w:rPr>
              <w:t>8. Материалы для временного пломбирования кариозных полостей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8.1.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Дентин – паста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8.2.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Дентин для повязок</w:t>
            </w:r>
          </w:p>
        </w:tc>
      </w:tr>
      <w:tr w:rsidR="00874520" w:rsidRPr="00A575BA" w:rsidTr="003B768B">
        <w:trPr>
          <w:trHeight w:val="2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8.3.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Темпопро</w:t>
            </w:r>
            <w:proofErr w:type="spellEnd"/>
          </w:p>
        </w:tc>
      </w:tr>
      <w:tr w:rsidR="00874520" w:rsidRPr="00A575BA" w:rsidTr="003B768B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E10103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E10103">
              <w:rPr>
                <w:color w:val="auto"/>
                <w:sz w:val="24"/>
                <w:szCs w:val="24"/>
              </w:rPr>
              <w:t>9. Материалы для постоянного пломбирования кариозных полостей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Адгезор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Аквион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 xml:space="preserve">Амальгама 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Беладонт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Белацин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Валюкс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Витремер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Карбодент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Кемфилсупериор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Кетак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моляр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Компосайт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Компоцем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Комполайт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lastRenderedPageBreak/>
              <w:t>9.14.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Кавалайт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Поликарбоксилатный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цемент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Призмафилл</w:t>
            </w:r>
            <w:proofErr w:type="spellEnd"/>
          </w:p>
        </w:tc>
      </w:tr>
      <w:tr w:rsidR="00874520" w:rsidRPr="00A575BA" w:rsidTr="003B768B">
        <w:trPr>
          <w:trHeight w:val="3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9.17.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Силидонт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9.18.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Силицин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9.19.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ТаЛан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9.20.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УниРест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УниРест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Плюс)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9.21.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ФлоуРест</w:t>
            </w:r>
            <w:proofErr w:type="spellEnd"/>
          </w:p>
        </w:tc>
      </w:tr>
      <w:tr w:rsidR="00874520" w:rsidRPr="00A575BA" w:rsidTr="003B768B">
        <w:trPr>
          <w:trHeight w:val="27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9.22.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Цемион</w:t>
            </w:r>
            <w:proofErr w:type="spellEnd"/>
          </w:p>
        </w:tc>
      </w:tr>
      <w:tr w:rsidR="00874520" w:rsidRPr="00A575BA" w:rsidTr="003B768B">
        <w:trPr>
          <w:trHeight w:val="27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  <w:lang w:val="en-US"/>
              </w:rPr>
              <w:t>9.2</w:t>
            </w:r>
            <w:r w:rsidRPr="00A575BA">
              <w:rPr>
                <w:color w:val="auto"/>
                <w:sz w:val="24"/>
                <w:szCs w:val="24"/>
              </w:rPr>
              <w:t>3</w:t>
            </w:r>
            <w:r w:rsidRPr="00A575BA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Цемилайт</w:t>
            </w:r>
            <w:proofErr w:type="spellEnd"/>
          </w:p>
        </w:tc>
      </w:tr>
      <w:tr w:rsidR="00874520" w:rsidRPr="00A575BA" w:rsidTr="003B768B">
        <w:trPr>
          <w:trHeight w:val="27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9.24.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Цитрикс</w:t>
            </w:r>
            <w:proofErr w:type="spellEnd"/>
          </w:p>
        </w:tc>
      </w:tr>
      <w:tr w:rsidR="00874520" w:rsidRPr="00A575BA" w:rsidTr="003B768B">
        <w:trPr>
          <w:trHeight w:val="27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9.25.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Эвикрол</w:t>
            </w:r>
            <w:proofErr w:type="spellEnd"/>
          </w:p>
        </w:tc>
      </w:tr>
      <w:tr w:rsidR="00874520" w:rsidRPr="00A575BA" w:rsidTr="003B768B">
        <w:trPr>
          <w:trHeight w:val="27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9.26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Стион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РС</w:t>
            </w:r>
          </w:p>
        </w:tc>
      </w:tr>
      <w:tr w:rsidR="00874520" w:rsidRPr="00A575BA" w:rsidTr="003B768B">
        <w:trPr>
          <w:trHeight w:val="27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9.27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Стион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РХ</w:t>
            </w:r>
          </w:p>
        </w:tc>
      </w:tr>
      <w:tr w:rsidR="00874520" w:rsidRPr="00A575BA" w:rsidTr="003B768B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E10103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E10103">
              <w:rPr>
                <w:color w:val="auto"/>
                <w:sz w:val="24"/>
                <w:szCs w:val="24"/>
              </w:rPr>
              <w:t>10. Материалы для остановки кровотечений и профилактики осложнений после сложных удалений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10.1.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Альванес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10.2.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Альвостаз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10.3.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Альгистаб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10.4.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Вискостат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10.5.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Неоконус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10.6.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Гемостатическая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губка</w:t>
            </w:r>
          </w:p>
        </w:tc>
      </w:tr>
      <w:tr w:rsidR="00874520" w:rsidRPr="00A575BA" w:rsidTr="003B768B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E10103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E10103">
              <w:rPr>
                <w:color w:val="auto"/>
                <w:sz w:val="24"/>
                <w:szCs w:val="24"/>
              </w:rPr>
              <w:t>11. Альвеолярные повязки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11.1.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Белайод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11.2.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Витадонт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Белавит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>)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11.3.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Гиалудент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11.4.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Парасепт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11.5.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Пародонтальные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повязки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lastRenderedPageBreak/>
              <w:t>11.6.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Солкосерил</w:t>
            </w:r>
            <w:proofErr w:type="spellEnd"/>
          </w:p>
        </w:tc>
      </w:tr>
      <w:tr w:rsidR="00874520" w:rsidRPr="00A575BA" w:rsidTr="003B768B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E10103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E10103">
              <w:rPr>
                <w:color w:val="auto"/>
                <w:sz w:val="24"/>
                <w:szCs w:val="24"/>
              </w:rPr>
              <w:t>12. Шовные материалы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12.1.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Кетгут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12.2.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Капроаг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12.3.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 xml:space="preserve">Нить 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полигликолипидная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12.4.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Полипропилен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12.5.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Полиэфир (лавсан)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12.6.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Сабфил</w:t>
            </w:r>
            <w:proofErr w:type="spellEnd"/>
          </w:p>
        </w:tc>
      </w:tr>
      <w:tr w:rsidR="00874520" w:rsidRPr="00A575BA" w:rsidTr="003B768B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E10103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E10103">
              <w:rPr>
                <w:color w:val="auto"/>
                <w:sz w:val="24"/>
                <w:szCs w:val="24"/>
              </w:rPr>
              <w:t>13. Вспомогательные материалы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Анкерные штифты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Бумажные штифты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Жидкость для удаления зубных отложений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Колор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>-тест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Набор гелей для травления эмали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 xml:space="preserve">Пасты для удаления зубных отложений – 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полидент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№ 1,№ 2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 xml:space="preserve">Паста полировочная – 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полидент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№3</w:t>
            </w:r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 xml:space="preserve">Паста полировочная – клин 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полиш</w:t>
            </w:r>
            <w:proofErr w:type="spellEnd"/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 xml:space="preserve">Паста полировочная – супер 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полиш</w:t>
            </w:r>
            <w:proofErr w:type="spellEnd"/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Пленка дентальная</w:t>
            </w:r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Проявитель</w:t>
            </w:r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Фиксаж</w:t>
            </w:r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  <w:lang w:val="en-US"/>
              </w:rPr>
              <w:t>13.13.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 xml:space="preserve">Чехлы для датчика 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радиовизиографа</w:t>
            </w:r>
            <w:proofErr w:type="spellEnd"/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Штрипсы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металлические разной степени 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зернистности</w:t>
            </w:r>
            <w:proofErr w:type="spellEnd"/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Штрипсы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пластиковые</w:t>
            </w:r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Ретракционные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нити</w:t>
            </w:r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13.17.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Межзубные клинья деревянные</w:t>
            </w:r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lastRenderedPageBreak/>
              <w:t>13.18.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Межзубные клинья прозрачные</w:t>
            </w:r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13.19.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Матрицы металлические</w:t>
            </w:r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13.20.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 xml:space="preserve">Матрицы стальные 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контурированные</w:t>
            </w:r>
            <w:proofErr w:type="spellEnd"/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13.21.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Матрицы прозрачные</w:t>
            </w:r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13.22.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Матрицедержатель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13.23.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 xml:space="preserve">Аппликаторы </w:t>
            </w:r>
          </w:p>
        </w:tc>
      </w:tr>
      <w:tr w:rsidR="00874520" w:rsidRPr="00A575BA" w:rsidTr="003B768B">
        <w:trPr>
          <w:trHeight w:val="3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13.24.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Карпульный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шприц</w:t>
            </w:r>
          </w:p>
        </w:tc>
      </w:tr>
      <w:tr w:rsidR="00874520" w:rsidRPr="00A575BA" w:rsidTr="003B768B"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E10103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E10103">
              <w:rPr>
                <w:color w:val="auto"/>
                <w:sz w:val="24"/>
                <w:szCs w:val="24"/>
              </w:rPr>
              <w:t>14. Расходные материалы, применяемые в детской ортодонтии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14.1.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575BA">
              <w:rPr>
                <w:color w:val="auto"/>
                <w:sz w:val="24"/>
                <w:szCs w:val="24"/>
              </w:rPr>
              <w:t>Альгинатная</w:t>
            </w:r>
            <w:proofErr w:type="spellEnd"/>
            <w:r w:rsidRPr="00A575BA">
              <w:rPr>
                <w:color w:val="auto"/>
                <w:sz w:val="24"/>
                <w:szCs w:val="24"/>
              </w:rPr>
              <w:t xml:space="preserve"> слепочная масса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14.2.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Воск базисный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14.3.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 xml:space="preserve">Гарнитуры зубов 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14.4.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Гипс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14.5.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 xml:space="preserve">Замок 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ортодонтический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14.6.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Изолирующий лак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14.7.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 xml:space="preserve">Круги эластичные 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14.8.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 xml:space="preserve">Проволока </w:t>
            </w:r>
            <w:proofErr w:type="spellStart"/>
            <w:r w:rsidRPr="00A575BA">
              <w:rPr>
                <w:color w:val="auto"/>
                <w:sz w:val="24"/>
                <w:szCs w:val="24"/>
              </w:rPr>
              <w:t>ортодонтическая</w:t>
            </w:r>
            <w:proofErr w:type="spellEnd"/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14.9.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Порошок полировочный</w:t>
            </w:r>
          </w:p>
        </w:tc>
      </w:tr>
      <w:tr w:rsidR="00874520" w:rsidRPr="00A575BA" w:rsidTr="003B768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14.10.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Полировочная паста</w:t>
            </w:r>
          </w:p>
        </w:tc>
      </w:tr>
      <w:tr w:rsidR="00874520" w:rsidRPr="00A575BA" w:rsidTr="003B768B">
        <w:trPr>
          <w:trHeight w:val="65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  <w:lang w:val="en-US"/>
              </w:rPr>
              <w:t>14.1</w:t>
            </w:r>
            <w:r w:rsidRPr="00A575BA">
              <w:rPr>
                <w:color w:val="auto"/>
                <w:sz w:val="24"/>
                <w:szCs w:val="24"/>
              </w:rPr>
              <w:t>1</w:t>
            </w:r>
            <w:r w:rsidRPr="00A575BA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0" w:rsidRPr="00A575BA" w:rsidRDefault="00874520" w:rsidP="003B768B">
            <w:pPr>
              <w:jc w:val="both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Самотвердеющая пластмасса</w:t>
            </w:r>
          </w:p>
        </w:tc>
      </w:tr>
      <w:tr w:rsidR="00874520" w:rsidRPr="00A575BA" w:rsidTr="003B768B">
        <w:trPr>
          <w:trHeight w:val="657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jc w:val="center"/>
              <w:rPr>
                <w:color w:val="auto"/>
                <w:sz w:val="24"/>
                <w:szCs w:val="24"/>
              </w:rPr>
            </w:pPr>
            <w:r w:rsidRPr="00A575BA">
              <w:rPr>
                <w:color w:val="auto"/>
                <w:sz w:val="24"/>
                <w:szCs w:val="24"/>
              </w:rPr>
              <w:t>15. Расходные инструменты, применяемые в стоматологии</w:t>
            </w:r>
          </w:p>
        </w:tc>
      </w:tr>
      <w:tr w:rsidR="00874520" w:rsidRPr="00A575BA" w:rsidTr="003B768B">
        <w:trPr>
          <w:trHeight w:val="65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5BA">
              <w:rPr>
                <w:sz w:val="24"/>
                <w:szCs w:val="24"/>
              </w:rPr>
              <w:t>15.1.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jc w:val="both"/>
              <w:rPr>
                <w:sz w:val="24"/>
                <w:szCs w:val="24"/>
              </w:rPr>
            </w:pPr>
            <w:r w:rsidRPr="00A575BA">
              <w:rPr>
                <w:sz w:val="24"/>
                <w:szCs w:val="24"/>
              </w:rPr>
              <w:t>Набор инструментов для осмотра полости рта (базовый):</w:t>
            </w:r>
          </w:p>
          <w:p w:rsidR="00874520" w:rsidRPr="00A575BA" w:rsidRDefault="00874520" w:rsidP="003B768B">
            <w:pPr>
              <w:jc w:val="both"/>
              <w:rPr>
                <w:sz w:val="24"/>
                <w:szCs w:val="24"/>
              </w:rPr>
            </w:pPr>
            <w:r w:rsidRPr="00A575BA">
              <w:rPr>
                <w:sz w:val="24"/>
                <w:szCs w:val="24"/>
              </w:rPr>
              <w:t>- лоток медицинский стоматологический,</w:t>
            </w:r>
          </w:p>
          <w:p w:rsidR="00874520" w:rsidRPr="00A575BA" w:rsidRDefault="00874520" w:rsidP="003B7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575BA">
              <w:rPr>
                <w:sz w:val="24"/>
                <w:szCs w:val="24"/>
              </w:rPr>
              <w:t xml:space="preserve"> - зеркало стоматологическое,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зонд стоматологический угловой, 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пинцет зубоврачебный, 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экскаваторы зубные,  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гладилка широкая двухсторонняя, 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гладилка-</w:t>
            </w:r>
            <w:proofErr w:type="spellStart"/>
            <w:r w:rsidRPr="00A575BA">
              <w:rPr>
                <w:rFonts w:ascii="Times New Roman" w:hAnsi="Times New Roman" w:cs="Times New Roman"/>
                <w:sz w:val="24"/>
                <w:szCs w:val="24"/>
              </w:rPr>
              <w:t>штопфер</w:t>
            </w:r>
            <w:proofErr w:type="spellEnd"/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шпатель зубоврачебный </w:t>
            </w:r>
          </w:p>
        </w:tc>
      </w:tr>
      <w:tr w:rsidR="00874520" w:rsidRPr="00A575BA" w:rsidTr="003B768B">
        <w:trPr>
          <w:trHeight w:val="65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5BA">
              <w:rPr>
                <w:sz w:val="24"/>
                <w:szCs w:val="24"/>
              </w:rPr>
              <w:lastRenderedPageBreak/>
              <w:t>15.2.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jc w:val="both"/>
              <w:rPr>
                <w:sz w:val="24"/>
                <w:szCs w:val="24"/>
              </w:rPr>
            </w:pPr>
            <w:r w:rsidRPr="00A575BA">
              <w:rPr>
                <w:sz w:val="24"/>
                <w:szCs w:val="24"/>
              </w:rPr>
              <w:t>Набор инструментов в ассортименте для снятия зубных отложений: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экскаваторы,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крючки для снятия зубного камня</w:t>
            </w:r>
          </w:p>
        </w:tc>
      </w:tr>
      <w:tr w:rsidR="00874520" w:rsidRPr="00A575BA" w:rsidTr="003B768B">
        <w:trPr>
          <w:trHeight w:val="65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5BA">
              <w:rPr>
                <w:sz w:val="24"/>
                <w:szCs w:val="24"/>
              </w:rPr>
              <w:t>15.3.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боры,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полиры,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575BA">
              <w:rPr>
                <w:rFonts w:ascii="Times New Roman" w:hAnsi="Times New Roman" w:cs="Times New Roman"/>
                <w:sz w:val="24"/>
                <w:szCs w:val="24"/>
              </w:rPr>
              <w:t>финиры</w:t>
            </w:r>
            <w:proofErr w:type="spellEnd"/>
            <w:r w:rsidRPr="00A57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головки фасонные,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диски сепарационные и круги, 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фрезы,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корневые инструменты (к-</w:t>
            </w:r>
            <w:proofErr w:type="spellStart"/>
            <w:r w:rsidRPr="00A575BA">
              <w:rPr>
                <w:rFonts w:ascii="Times New Roman" w:hAnsi="Times New Roman" w:cs="Times New Roman"/>
                <w:sz w:val="24"/>
                <w:szCs w:val="24"/>
              </w:rPr>
              <w:t>римеры</w:t>
            </w:r>
            <w:proofErr w:type="spellEnd"/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, к-файлы, н-файлы, машинные </w:t>
            </w:r>
            <w:proofErr w:type="spellStart"/>
            <w:r w:rsidRPr="00A575BA">
              <w:rPr>
                <w:rFonts w:ascii="Times New Roman" w:hAnsi="Times New Roman" w:cs="Times New Roman"/>
                <w:sz w:val="24"/>
                <w:szCs w:val="24"/>
              </w:rPr>
              <w:t>дрильборы</w:t>
            </w:r>
            <w:proofErr w:type="spellEnd"/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5BA">
              <w:rPr>
                <w:rFonts w:ascii="Times New Roman" w:hAnsi="Times New Roman" w:cs="Times New Roman"/>
                <w:sz w:val="24"/>
                <w:szCs w:val="24"/>
              </w:rPr>
              <w:t>каналонаполнители</w:t>
            </w:r>
            <w:proofErr w:type="spellEnd"/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5BA">
              <w:rPr>
                <w:rFonts w:ascii="Times New Roman" w:hAnsi="Times New Roman" w:cs="Times New Roman"/>
                <w:sz w:val="24"/>
                <w:szCs w:val="24"/>
              </w:rPr>
              <w:t>пульпоэкстракторы</w:t>
            </w:r>
            <w:proofErr w:type="spellEnd"/>
            <w:r w:rsidRPr="00A575BA">
              <w:rPr>
                <w:rFonts w:ascii="Times New Roman" w:hAnsi="Times New Roman" w:cs="Times New Roman"/>
                <w:sz w:val="24"/>
                <w:szCs w:val="24"/>
              </w:rPr>
              <w:t>, корневые иглы, спредеры)</w:t>
            </w:r>
          </w:p>
        </w:tc>
      </w:tr>
      <w:tr w:rsidR="00874520" w:rsidRPr="00A575BA" w:rsidTr="003B768B">
        <w:trPr>
          <w:trHeight w:val="65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75BA">
              <w:rPr>
                <w:sz w:val="24"/>
                <w:szCs w:val="24"/>
              </w:rPr>
              <w:t>15.4.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шприцы и иглы для инъекций,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скальпели в ассортименте,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маски,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перчатки смотровые, диагностические, хирургические,  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бумажные нагрудные салфетки для пациентов,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полотенца для рук в контейнере,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салфетки гигиенические, 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перевязочные средства,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575BA">
              <w:rPr>
                <w:rFonts w:ascii="Times New Roman" w:hAnsi="Times New Roman" w:cs="Times New Roman"/>
                <w:sz w:val="24"/>
                <w:szCs w:val="24"/>
              </w:rPr>
              <w:t>слюноотсосы</w:t>
            </w:r>
            <w:proofErr w:type="spellEnd"/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стаканы пластиковые,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бахилы,</w:t>
            </w:r>
          </w:p>
          <w:p w:rsidR="00874520" w:rsidRPr="00A575BA" w:rsidRDefault="00874520" w:rsidP="003B768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575BA">
              <w:rPr>
                <w:rFonts w:ascii="Times New Roman" w:hAnsi="Times New Roman" w:cs="Times New Roman"/>
                <w:sz w:val="24"/>
                <w:szCs w:val="24"/>
              </w:rPr>
              <w:t xml:space="preserve"> - одноразовая медицинская одежда  </w:t>
            </w:r>
          </w:p>
        </w:tc>
      </w:tr>
    </w:tbl>
    <w:p w:rsidR="00874520" w:rsidRPr="00A575BA" w:rsidRDefault="00874520" w:rsidP="00874520">
      <w:r w:rsidRPr="00A575BA">
        <w:t>*детская стоматология</w:t>
      </w:r>
    </w:p>
    <w:p w:rsidR="00874520" w:rsidRPr="00A575BA" w:rsidRDefault="00874520" w:rsidP="00874520">
      <w:pPr>
        <w:tabs>
          <w:tab w:val="left" w:pos="8874"/>
        </w:tabs>
        <w:jc w:val="center"/>
      </w:pPr>
      <w:r w:rsidRPr="00A575BA">
        <w:t>_</w:t>
      </w:r>
      <w:r w:rsidRPr="00A575BA">
        <w:rPr>
          <w:lang w:val="en-US"/>
        </w:rPr>
        <w:t>____________</w:t>
      </w:r>
      <w:r w:rsidRPr="00A575BA">
        <w:t>__</w:t>
      </w:r>
    </w:p>
    <w:p w:rsidR="0042286C" w:rsidRDefault="0042286C">
      <w:bookmarkStart w:id="0" w:name="_GoBack"/>
      <w:bookmarkEnd w:id="0"/>
    </w:p>
    <w:sectPr w:rsidR="0042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4F"/>
    <w:rsid w:val="0042286C"/>
    <w:rsid w:val="00874520"/>
    <w:rsid w:val="00E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B88943-42A2-49E8-BA37-4B721FF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2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74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45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</dc:creator>
  <cp:keywords/>
  <dc:description/>
  <cp:lastModifiedBy>Argus</cp:lastModifiedBy>
  <cp:revision>2</cp:revision>
  <dcterms:created xsi:type="dcterms:W3CDTF">2020-04-21T02:45:00Z</dcterms:created>
  <dcterms:modified xsi:type="dcterms:W3CDTF">2020-04-21T02:53:00Z</dcterms:modified>
</cp:coreProperties>
</file>